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1" w:rsidRDefault="00C15A71" w:rsidP="003D2F64">
      <w:pPr>
        <w:rPr>
          <w:rFonts w:ascii="Arial" w:hAnsi="Arial" w:cs="Arial"/>
          <w:b/>
          <w:sz w:val="22"/>
          <w:szCs w:val="22"/>
        </w:rPr>
      </w:pPr>
      <w:r w:rsidRPr="00232EA7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0B067A89" wp14:editId="12977D70">
            <wp:extent cx="858876" cy="6339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76" cy="6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64">
        <w:rPr>
          <w:rFonts w:ascii="Arial" w:hAnsi="Arial" w:cs="Arial"/>
          <w:b/>
          <w:sz w:val="22"/>
          <w:szCs w:val="22"/>
        </w:rPr>
        <w:t xml:space="preserve">    </w:t>
      </w:r>
    </w:p>
    <w:p w:rsidR="00232EA7" w:rsidRPr="00BC1EA2" w:rsidRDefault="00BD6BC1" w:rsidP="003D2F6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proofErr w:type="gramStart"/>
      <w:r w:rsidR="00BC1EA2" w:rsidRPr="00BC1EA2">
        <w:rPr>
          <w:rFonts w:ascii="Arial" w:hAnsi="Arial" w:cs="Arial"/>
          <w:b/>
          <w:sz w:val="18"/>
          <w:szCs w:val="18"/>
          <w:u w:val="single"/>
        </w:rPr>
        <w:t>CHILE :</w:t>
      </w:r>
      <w:proofErr w:type="gramEnd"/>
      <w:r w:rsidR="00BC1EA2" w:rsidRPr="00BC1EA2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IES PROGRAMAS TÈ</w:t>
      </w:r>
      <w:r w:rsidR="00867631">
        <w:rPr>
          <w:rFonts w:ascii="Arial" w:hAnsi="Arial" w:cs="Arial"/>
          <w:b/>
          <w:sz w:val="18"/>
          <w:szCs w:val="18"/>
          <w:u w:val="single"/>
        </w:rPr>
        <w:t>CNICOS – TEC</w:t>
      </w:r>
      <w:r>
        <w:rPr>
          <w:rFonts w:ascii="Arial" w:hAnsi="Arial" w:cs="Arial"/>
          <w:b/>
          <w:sz w:val="18"/>
          <w:szCs w:val="18"/>
          <w:u w:val="single"/>
        </w:rPr>
        <w:t>NOLÒ</w:t>
      </w:r>
      <w:r w:rsidR="00867631">
        <w:rPr>
          <w:rFonts w:ascii="Arial" w:hAnsi="Arial" w:cs="Arial"/>
          <w:b/>
          <w:sz w:val="18"/>
          <w:szCs w:val="18"/>
          <w:u w:val="single"/>
        </w:rPr>
        <w:t xml:space="preserve">GICOS </w:t>
      </w:r>
      <w:r w:rsidR="003D2F64" w:rsidRPr="00BC1EA2">
        <w:rPr>
          <w:rFonts w:ascii="Arial" w:hAnsi="Arial" w:cs="Arial"/>
          <w:b/>
          <w:sz w:val="18"/>
          <w:szCs w:val="18"/>
          <w:u w:val="single"/>
        </w:rPr>
        <w:t xml:space="preserve">- </w:t>
      </w:r>
      <w:r w:rsidR="00BC1EA2">
        <w:rPr>
          <w:rFonts w:ascii="Arial" w:hAnsi="Arial" w:cs="Arial"/>
          <w:b/>
          <w:sz w:val="18"/>
          <w:szCs w:val="18"/>
          <w:u w:val="single"/>
        </w:rPr>
        <w:t xml:space="preserve">AP </w:t>
      </w:r>
      <w:r w:rsidR="003D2F64" w:rsidRPr="00BC1EA2">
        <w:rPr>
          <w:rFonts w:ascii="Arial" w:hAnsi="Arial" w:cs="Arial"/>
          <w:b/>
          <w:sz w:val="18"/>
          <w:szCs w:val="18"/>
          <w:u w:val="single"/>
        </w:rPr>
        <w:t>2019</w:t>
      </w:r>
    </w:p>
    <w:p w:rsidR="003D2F64" w:rsidRDefault="003D2F64" w:rsidP="00232EA7">
      <w:pPr>
        <w:jc w:val="center"/>
        <w:rPr>
          <w:rFonts w:ascii="Arial" w:hAnsi="Arial" w:cs="Arial"/>
          <w:b/>
          <w:u w:val="single"/>
        </w:rPr>
      </w:pPr>
    </w:p>
    <w:p w:rsidR="00BD6BC1" w:rsidRPr="003D2F64" w:rsidRDefault="00BD6BC1" w:rsidP="00232EA7">
      <w:pPr>
        <w:jc w:val="center"/>
        <w:rPr>
          <w:rFonts w:ascii="Arial" w:hAnsi="Arial" w:cs="Arial"/>
          <w:b/>
          <w:u w:val="single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</w:tblGrid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Centro de Formación Técnica - ENAC</w:t>
            </w:r>
          </w:p>
          <w:p w:rsidR="003D2F64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Centro de Formación Técnica DUOC – UC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Instituto Profesional DUOC-UC</w:t>
            </w:r>
          </w:p>
          <w:p w:rsidR="003D2F64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Arturo Prat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Austral de Chile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Católica de la Santísima Concepción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Católica de Temuco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Católica del Maule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Católica del Norte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Cardenal Raúl Silva Henríquez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Antofagasta</w:t>
            </w:r>
          </w:p>
          <w:p w:rsidR="00DC49B6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Aysén</w:t>
            </w:r>
            <w:r w:rsidRPr="00BD6BC1">
              <w:t xml:space="preserve"> 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Bernardo O’Higgins</w:t>
            </w:r>
          </w:p>
          <w:p w:rsidR="00DC49B6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Central de Chile</w:t>
            </w:r>
          </w:p>
        </w:tc>
      </w:tr>
      <w:tr w:rsidR="00DC49B6" w:rsidRPr="003D2F64" w:rsidTr="0086763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La Frontera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La Serena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Magallanes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Santiago de Chile</w:t>
            </w:r>
          </w:p>
          <w:p w:rsidR="00DC49B6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Playa Ancha</w:t>
            </w:r>
          </w:p>
        </w:tc>
      </w:tr>
      <w:tr w:rsidR="00DC49B6" w:rsidRPr="003D2F64" w:rsidTr="0086763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Talca</w:t>
            </w:r>
          </w:p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 Tarapacá</w:t>
            </w:r>
          </w:p>
          <w:p w:rsidR="00DC49B6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del Bío Bío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Mayor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4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del Pacífico</w:t>
            </w:r>
          </w:p>
        </w:tc>
      </w:tr>
      <w:tr w:rsidR="00DC49B6" w:rsidRPr="003D2F64" w:rsidTr="0086763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9B6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Técnica Federico Santa María</w:t>
            </w:r>
          </w:p>
        </w:tc>
      </w:tr>
      <w:tr w:rsidR="00DC49B6" w:rsidRPr="003D2F64" w:rsidTr="0086763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631" w:rsidRPr="00BD6BC1" w:rsidRDefault="0086763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Universidad Tecnológica de Chile (INACAP)</w:t>
            </w:r>
          </w:p>
          <w:p w:rsidR="00DC49B6" w:rsidRPr="00BD6BC1" w:rsidRDefault="00BD6BC1" w:rsidP="00BD6BC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r w:rsidRPr="00BD6BC1">
              <w:rPr>
                <w:rFonts w:ascii="Arial" w:hAnsi="Arial" w:cs="Arial"/>
                <w:color w:val="000000"/>
                <w:lang w:val="es-CL" w:eastAsia="es-CL"/>
              </w:rPr>
              <w:t>Pontificia Universidad Católica de Valparaíso</w:t>
            </w:r>
          </w:p>
        </w:tc>
      </w:tr>
      <w:tr w:rsidR="00DC49B6" w:rsidRPr="003D2F64" w:rsidTr="0086763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9B6" w:rsidRPr="00BD6BC1" w:rsidRDefault="00DC49B6" w:rsidP="00BD6BC1">
            <w:pPr>
              <w:pStyle w:val="Prrafodelista"/>
              <w:spacing w:line="360" w:lineRule="auto"/>
              <w:ind w:left="1014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86763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BC1" w:rsidRPr="00BD6BC1" w:rsidRDefault="00BD6BC1" w:rsidP="00BD6BC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s-CL" w:eastAsia="es-CL"/>
              </w:rPr>
            </w:pPr>
          </w:p>
          <w:p w:rsidR="00BD6BC1" w:rsidRPr="00BC1EA2" w:rsidRDefault="00BD6BC1" w:rsidP="00AD43C5">
            <w:pPr>
              <w:spacing w:line="0" w:lineRule="atLeast"/>
              <w:ind w:left="357"/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C1EA2">
              <w:rPr>
                <w:rFonts w:ascii="Arial" w:hAnsi="Arial" w:cs="Arial"/>
                <w:i/>
                <w:color w:val="000000"/>
                <w:sz w:val="16"/>
                <w:szCs w:val="16"/>
                <w:lang w:val="es-CL" w:eastAsia="es-CL"/>
              </w:rPr>
              <w:t xml:space="preserve">** </w:t>
            </w:r>
            <w:r w:rsidR="00AD43C5">
              <w:rPr>
                <w:rFonts w:ascii="Arial" w:hAnsi="Arial" w:cs="Arial"/>
                <w:i/>
                <w:color w:val="000000"/>
                <w:sz w:val="16"/>
                <w:szCs w:val="16"/>
                <w:lang w:val="es-CL" w:eastAsia="es-CL"/>
              </w:rPr>
              <w:t xml:space="preserve">En el documento </w:t>
            </w:r>
            <w:r w:rsidRPr="00BC1EA2">
              <w:rPr>
                <w:rFonts w:ascii="Arial" w:hAnsi="Arial" w:cs="Arial"/>
                <w:i/>
                <w:color w:val="000000"/>
                <w:sz w:val="16"/>
                <w:szCs w:val="16"/>
                <w:lang w:val="es-CL" w:eastAsia="es-CL"/>
              </w:rPr>
              <w:t xml:space="preserve">XI Convocatoria Plataforma Estudiantil </w:t>
            </w:r>
            <w:r w:rsidR="00AD43C5">
              <w:rPr>
                <w:rFonts w:ascii="Arial" w:hAnsi="Arial" w:cs="Arial"/>
                <w:i/>
                <w:color w:val="000000"/>
                <w:sz w:val="16"/>
                <w:szCs w:val="16"/>
                <w:lang w:val="es-CL" w:eastAsia="es-CL"/>
              </w:rPr>
              <w:t xml:space="preserve">y Académica de la </w:t>
            </w:r>
            <w:r w:rsidRPr="00BC1EA2">
              <w:rPr>
                <w:rFonts w:ascii="Arial" w:hAnsi="Arial" w:cs="Arial"/>
                <w:i/>
                <w:color w:val="000000"/>
                <w:sz w:val="16"/>
                <w:szCs w:val="16"/>
                <w:lang w:val="es-CL" w:eastAsia="es-CL"/>
              </w:rPr>
              <w:t>Alianza del Pacífico</w:t>
            </w:r>
            <w:r w:rsidR="00AD43C5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 véase requisitos para estudiantes de programas técnicos y tecnológicos.</w:t>
            </w:r>
          </w:p>
          <w:p w:rsidR="003D2F64" w:rsidRPr="00BD6BC1" w:rsidRDefault="003D2F64" w:rsidP="00BD6BC1">
            <w:pPr>
              <w:pStyle w:val="Prrafodelista"/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  <w:bookmarkStart w:id="0" w:name="_GoBack"/>
            <w:bookmarkEnd w:id="0"/>
          </w:p>
        </w:tc>
      </w:tr>
      <w:tr w:rsidR="00DC49B6" w:rsidRPr="003D2F64" w:rsidTr="00BD6BC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9B6" w:rsidRPr="00BD6BC1" w:rsidRDefault="00DC49B6" w:rsidP="00BD6BC1">
            <w:p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BD6BC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F64" w:rsidRPr="00BD6BC1" w:rsidRDefault="003D2F64" w:rsidP="00BD6BC1">
            <w:pPr>
              <w:pStyle w:val="Prrafodelista"/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BD6BC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9B6" w:rsidRPr="00BD6BC1" w:rsidRDefault="00DC49B6" w:rsidP="00BD6BC1">
            <w:pPr>
              <w:pStyle w:val="Prrafodelista"/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BD6BC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9B6" w:rsidRPr="00BD6BC1" w:rsidRDefault="00DC49B6" w:rsidP="00BD6BC1">
            <w:pPr>
              <w:pStyle w:val="Prrafodelista"/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86763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9B6" w:rsidRPr="00BD6BC1" w:rsidRDefault="00DC49B6" w:rsidP="00BD6BC1">
            <w:pPr>
              <w:pStyle w:val="Prrafodelista"/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BD6BC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F64" w:rsidRPr="00BD6BC1" w:rsidRDefault="003D2F64" w:rsidP="00BD6BC1">
            <w:pPr>
              <w:spacing w:line="360" w:lineRule="auto"/>
              <w:ind w:left="654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BD6BC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9B6" w:rsidRPr="00BD6BC1" w:rsidRDefault="00DC49B6" w:rsidP="00BD6BC1">
            <w:p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BD6BC1" w:rsidRDefault="00DC49B6" w:rsidP="00BD6BC1">
            <w:p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BD6BC1" w:rsidRDefault="00DC49B6" w:rsidP="00BD6BC1">
            <w:pPr>
              <w:spacing w:line="360" w:lineRule="auto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BD6BC1" w:rsidRDefault="00DC49B6" w:rsidP="00BD6BC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s-CL" w:eastAsia="es-CL"/>
              </w:rPr>
            </w:pPr>
          </w:p>
          <w:p w:rsidR="00D13B2F" w:rsidRPr="00BD6BC1" w:rsidRDefault="00D13B2F" w:rsidP="00BD6BC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s-CL" w:eastAsia="es-CL"/>
              </w:rPr>
            </w:pPr>
          </w:p>
          <w:p w:rsidR="00D13B2F" w:rsidRPr="00BD6BC1" w:rsidRDefault="00D13B2F" w:rsidP="00BD6BC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s-CL" w:eastAsia="es-CL"/>
              </w:rPr>
            </w:pPr>
          </w:p>
          <w:p w:rsidR="00B20E8F" w:rsidRPr="00BC1EA2" w:rsidRDefault="00B20E8F" w:rsidP="00BD6BC1">
            <w:pPr>
              <w:pStyle w:val="Prrafodelista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s-CL" w:eastAsia="es-CL"/>
              </w:rPr>
            </w:pPr>
          </w:p>
          <w:p w:rsidR="003D2F64" w:rsidRPr="00BC1EA2" w:rsidRDefault="003D2F64" w:rsidP="00BD6BC1">
            <w:pPr>
              <w:pStyle w:val="Prrafodelista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s-CL" w:eastAsia="es-CL"/>
              </w:rPr>
            </w:pPr>
          </w:p>
        </w:tc>
      </w:tr>
    </w:tbl>
    <w:p w:rsidR="008448C0" w:rsidRDefault="008448C0" w:rsidP="005029F6">
      <w:pPr>
        <w:jc w:val="both"/>
        <w:rPr>
          <w:rFonts w:ascii="Arial" w:hAnsi="Arial" w:cs="Arial"/>
          <w:sz w:val="16"/>
          <w:szCs w:val="16"/>
        </w:rPr>
      </w:pPr>
    </w:p>
    <w:sectPr w:rsidR="00844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2EA"/>
    <w:multiLevelType w:val="hybridMultilevel"/>
    <w:tmpl w:val="EC9E0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19A"/>
    <w:multiLevelType w:val="hybridMultilevel"/>
    <w:tmpl w:val="F37097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6F3B"/>
    <w:multiLevelType w:val="hybridMultilevel"/>
    <w:tmpl w:val="DC7056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7AFF"/>
    <w:multiLevelType w:val="hybridMultilevel"/>
    <w:tmpl w:val="BB4C06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54A1"/>
    <w:multiLevelType w:val="hybridMultilevel"/>
    <w:tmpl w:val="F37097AC"/>
    <w:lvl w:ilvl="0" w:tplc="340A0011">
      <w:start w:val="1"/>
      <w:numFmt w:val="decimal"/>
      <w:lvlText w:val="%1)"/>
      <w:lvlJc w:val="left"/>
      <w:pPr>
        <w:ind w:left="101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397F"/>
    <w:multiLevelType w:val="hybridMultilevel"/>
    <w:tmpl w:val="F37097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A7"/>
    <w:rsid w:val="00075E50"/>
    <w:rsid w:val="000B2B7C"/>
    <w:rsid w:val="00232EA7"/>
    <w:rsid w:val="0035093A"/>
    <w:rsid w:val="003D2F64"/>
    <w:rsid w:val="00451422"/>
    <w:rsid w:val="00480E80"/>
    <w:rsid w:val="005029F6"/>
    <w:rsid w:val="005333DA"/>
    <w:rsid w:val="00574E32"/>
    <w:rsid w:val="006405D6"/>
    <w:rsid w:val="00687750"/>
    <w:rsid w:val="006C6D80"/>
    <w:rsid w:val="008448C0"/>
    <w:rsid w:val="00867631"/>
    <w:rsid w:val="008C25D9"/>
    <w:rsid w:val="008D77DC"/>
    <w:rsid w:val="00A11474"/>
    <w:rsid w:val="00A83A19"/>
    <w:rsid w:val="00A97C58"/>
    <w:rsid w:val="00AB5957"/>
    <w:rsid w:val="00AD43C5"/>
    <w:rsid w:val="00B20E8F"/>
    <w:rsid w:val="00BC1EA2"/>
    <w:rsid w:val="00BD6BC1"/>
    <w:rsid w:val="00C15A71"/>
    <w:rsid w:val="00D13B2F"/>
    <w:rsid w:val="00DC49B6"/>
    <w:rsid w:val="00EA0A68"/>
    <w:rsid w:val="00EF1D5A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Cooperacion Internacional de Chile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Margit Gere Salas</cp:lastModifiedBy>
  <cp:revision>4</cp:revision>
  <cp:lastPrinted>2013-03-26T19:36:00Z</cp:lastPrinted>
  <dcterms:created xsi:type="dcterms:W3CDTF">2018-07-03T20:17:00Z</dcterms:created>
  <dcterms:modified xsi:type="dcterms:W3CDTF">2018-07-03T21:40:00Z</dcterms:modified>
</cp:coreProperties>
</file>